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BF1" w:rsidRDefault="003C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15"/>
      </w:tblGrid>
      <w:tr w:rsidR="003C7BF1">
        <w:tc>
          <w:tcPr>
            <w:tcW w:w="1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B895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7BF1" w:rsidRDefault="003C7B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ENTE PARCO REGIONALE DELLA MAREMMA</w:t>
            </w:r>
          </w:p>
        </w:tc>
      </w:tr>
    </w:tbl>
    <w:p w:rsidR="003C7BF1" w:rsidRDefault="008D2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Provincia di Grosseto</w:t>
      </w:r>
    </w:p>
    <w:p w:rsidR="003C7BF1" w:rsidRDefault="003C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</w:rPr>
      </w:pPr>
    </w:p>
    <w:p w:rsidR="008D2A85" w:rsidRDefault="008D2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48"/>
          <w:szCs w:val="48"/>
        </w:rPr>
      </w:pPr>
    </w:p>
    <w:p w:rsidR="003C7BF1" w:rsidRDefault="003C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CONTO DI BILANCIO</w:t>
      </w:r>
    </w:p>
    <w:p w:rsidR="008D2A85" w:rsidRDefault="008D2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48"/>
          <w:szCs w:val="48"/>
        </w:rPr>
      </w:pPr>
    </w:p>
    <w:p w:rsidR="003C7BF1" w:rsidRDefault="003C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GESTIONE DELLE SPESE - Anno 2013</w:t>
      </w:r>
    </w:p>
    <w:p w:rsidR="008D2A85" w:rsidRPr="008D2A85" w:rsidRDefault="008D2A85" w:rsidP="008D2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</w:rPr>
      </w:pPr>
      <w:r w:rsidRPr="008D2A85">
        <w:rPr>
          <w:rFonts w:ascii="Arial" w:hAnsi="Arial" w:cs="Arial"/>
          <w:b/>
          <w:bCs/>
        </w:rPr>
        <w:t>(TITOLI- SERVIZI – INTERVENTI)</w:t>
      </w:r>
    </w:p>
    <w:p w:rsidR="003C7BF1" w:rsidRDefault="003C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</w:rPr>
      </w:pPr>
    </w:p>
    <w:p w:rsidR="003C7BF1" w:rsidRDefault="00EC69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SINTETICO</w:t>
      </w:r>
    </w:p>
    <w:p w:rsidR="003C7BF1" w:rsidRDefault="003C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</w:rPr>
      </w:pPr>
    </w:p>
    <w:p w:rsidR="003C7BF1" w:rsidRDefault="003C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</w:rPr>
      </w:pPr>
    </w:p>
    <w:p w:rsidR="003C7BF1" w:rsidRDefault="003C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</w:rPr>
      </w:pPr>
    </w:p>
    <w:p w:rsidR="003C7BF1" w:rsidRDefault="003C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</w:rPr>
      </w:pPr>
    </w:p>
    <w:p w:rsidR="003C7BF1" w:rsidRDefault="003C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60" w:type="dxa"/>
        <w:tblLayout w:type="fixed"/>
        <w:tblCellMar>
          <w:top w:w="120" w:type="dxa"/>
          <w:left w:w="60" w:type="dxa"/>
          <w:bottom w:w="120" w:type="dxa"/>
          <w:right w:w="30" w:type="dxa"/>
        </w:tblCellMar>
        <w:tblLook w:val="0000" w:firstRow="0" w:lastRow="0" w:firstColumn="0" w:lastColumn="0" w:noHBand="0" w:noVBand="0"/>
      </w:tblPr>
      <w:tblGrid>
        <w:gridCol w:w="6965"/>
        <w:gridCol w:w="408"/>
        <w:gridCol w:w="1413"/>
        <w:gridCol w:w="563"/>
        <w:gridCol w:w="1522"/>
        <w:gridCol w:w="1500"/>
        <w:gridCol w:w="1530"/>
        <w:gridCol w:w="1500"/>
      </w:tblGrid>
      <w:tr w:rsidR="003C7BF1"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BF1" w:rsidRDefault="003C7BF1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Titolo I  - SPESE CORRENTI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1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Funzione 01  - FUNZIONI GENERALI DI AMMINISTRAZIONE, DI GESTIONE E DI CONTROLLO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23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Servizio 01  - ORGANI ISTITUZIONALI, PARTECIPAZIONE E DECENTRAMENTO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1010103  - PRESTAZIONI DI SERVIZI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19.417,31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19.417,31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10.713,21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10.713,21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10.713,21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10.713,21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-8.704,10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226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Totale Servizio 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19.417,31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19.417,31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10.713,21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10.713,21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10.713,21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10.713,21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-8.704,10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23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Servizio 02  - SEGRETERIA GENERALE, PERSONALE E ORGANIZZAZIONE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1010201  - PERSONALE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31.762,27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980.937,92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1.012.700,19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15.888,11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950.062,10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 xml:space="preserve">       965.950,21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4.290,36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22.345,14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26.635,50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20.178,47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972.407,24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992.585,71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-11.583,80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-8.530,68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1010202  - ACQUISTO DI BENI DI CONSUMO E/O DI MATERIE PRIME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11.140,37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45.656,28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56.796,65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5.738,37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30.899,11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36.637,48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4.297,03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4.297,03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5.738,37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35.196,14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40.934,51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-5.402,00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-10.460,14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1010203  - PRESTAZIONI DI SERVIZI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109.285,00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188.679,99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297.964,99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37.450,36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91.292,18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128.742,54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48.111,11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70.014,52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118.125,63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85.561,47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161.306,70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246.868,17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-23.723,53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-27.373,29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1010204  - UTILIZZO DI BENI DI TERZI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74.870,70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22.100,00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96.970,70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7.025,37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8.256,41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15.281,78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67.845,33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13.800,00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81.645,33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74.870,70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22.056,41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96.927,11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-43,59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1010205  - TRASFERIMENTI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1.080,00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19.095,00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20.175,00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19.095,00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19.095,00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19.095,00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19.095,00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-1.080,00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226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Totale Servizio 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228.138,34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1.256.469,19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1.484.607,53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66.102,21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1.099.604,80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1.165.707,01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120.246,80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110.456,69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230.703,49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186.349,01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1.210.061,49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1.396.410,50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-41.789,33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-46.407,70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23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lastRenderedPageBreak/>
              <w:t>Servizio 05  - GESTIONE DEI BENI DEMANIALI E PATRIMONIALI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1010503  - PRESTAZIONI DI SERVIZI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12.970,69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57.137,06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70.107,75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7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10.119,18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25.203,85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35.323,03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1.830,00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19.814,97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21.644,97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11.949,18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45.018,82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56.968,00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-1.021,51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-12.118,24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226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Totale Servizio 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12.970,69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57.137,06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70.107,75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10.119,18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25.203,85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35.323,03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1.830,00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19.814,97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21.644,97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11.949,18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45.018,82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56.968,00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-1.021,51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-12.118,24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23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Servizio 06  - UFFICIO TECNICO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1010602  - ACQUISTO DI BENI DI CONSUMO E/O DI MATERIE PRIME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18.624,86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53.500,00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72.124,86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12.833,16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32.036,65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44.869,81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10.762,28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10.762,28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12.833,16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42.798,93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55.632,09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-5.791,70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-10.701,07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1010603  - PRESTAZIONI DI SERVIZI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2.500,00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2.500,00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9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1.372,44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1.372,44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1.372,44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1.372,44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-1.127,56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1010604  - UTILIZZO DI BENI DI TERZI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5.557,25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45.000,00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50.557,25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5.557,25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39.301,88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44.859,13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3.626,30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3.626,30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5.557,25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42.928,18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48.485,43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-2.071,82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1010606  - INTERESSI PASSIVI E ONERI FINANZIARI DIVERSI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1.192,57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1.192,57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1.192,57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1.192,57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1.192,57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1.192,57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7817">
        <w:tblPrEx>
          <w:tblCellMar>
            <w:left w:w="30" w:type="dxa"/>
            <w:right w:w="40" w:type="dxa"/>
          </w:tblCellMar>
        </w:tblPrEx>
        <w:trPr>
          <w:trHeight w:val="480"/>
        </w:trPr>
        <w:tc>
          <w:tcPr>
            <w:tcW w:w="6965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ind w:right="226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Totale Servizio 06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807817" w:rsidRDefault="00807817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807817" w:rsidRDefault="00807817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24.182,11</w:t>
            </w:r>
          </w:p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102.192,57</w:t>
            </w:r>
          </w:p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126.374,68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18.390,41</w:t>
            </w:r>
          </w:p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73.903,54</w:t>
            </w:r>
          </w:p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92.293,95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14.388,58</w:t>
            </w:r>
          </w:p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14.388,58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18.390,41</w:t>
            </w:r>
          </w:p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88.292,12</w:t>
            </w:r>
          </w:p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106.682,53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-5.791,70</w:t>
            </w:r>
          </w:p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-13.900,45</w:t>
            </w:r>
          </w:p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7817">
        <w:tblPrEx>
          <w:tblCellMar>
            <w:left w:w="30" w:type="dxa"/>
            <w:right w:w="40" w:type="dxa"/>
          </w:tblCellMar>
        </w:tblPrEx>
        <w:tc>
          <w:tcPr>
            <w:tcW w:w="6965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ind w:right="226"/>
              <w:jc w:val="right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6C13" w:rsidTr="001B6C13">
        <w:tblPrEx>
          <w:tblCellMar>
            <w:left w:w="30" w:type="dxa"/>
          </w:tblCellMar>
        </w:tblPrEx>
        <w:trPr>
          <w:trHeight w:val="582"/>
        </w:trPr>
        <w:tc>
          <w:tcPr>
            <w:tcW w:w="6965" w:type="dxa"/>
            <w:tcBorders>
              <w:top w:val="nil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1B6C13" w:rsidRDefault="001B6C13">
            <w:pPr>
              <w:spacing w:before="0" w:after="0"/>
              <w:ind w:left="23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lastRenderedPageBreak/>
              <w:t>Servizio 08  - ALTRI SERVIZI GENERALI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1B6C13" w:rsidRDefault="001B6C13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B6C13" w:rsidRDefault="001B6C13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B6C13" w:rsidRDefault="001B6C13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1B6C13" w:rsidRDefault="001B6C13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1B6C13" w:rsidRDefault="001B6C13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52" w:type="dxa"/>
            <w:gridSpan w:val="4"/>
            <w:tcBorders>
              <w:top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1B6C13" w:rsidRDefault="001B6C13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7817">
        <w:tblPrEx>
          <w:tblCellMar>
            <w:left w:w="30" w:type="dxa"/>
            <w:right w:w="40" w:type="dxa"/>
          </w:tblCellMar>
        </w:tblPrEx>
        <w:trPr>
          <w:trHeight w:val="585"/>
        </w:trPr>
        <w:tc>
          <w:tcPr>
            <w:tcW w:w="6965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1010801  - PERSONALE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807817" w:rsidRDefault="00807817" w:rsidP="008078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29.097,14</w:t>
            </w:r>
          </w:p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38.249,3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19.448,97</w:t>
            </w:r>
          </w:p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2.840,05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2.613,46</w:t>
            </w:r>
          </w:p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35.409,33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22.062,43</w:t>
            </w:r>
          </w:p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38.249,38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-7.034,71</w:t>
            </w:r>
          </w:p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7817">
        <w:tblPrEx>
          <w:tblCellMar>
            <w:left w:w="30" w:type="dxa"/>
            <w:right w:w="40" w:type="dxa"/>
          </w:tblCellMar>
        </w:tblPrEx>
        <w:trPr>
          <w:trHeight w:val="165"/>
        </w:trPr>
        <w:tc>
          <w:tcPr>
            <w:tcW w:w="6965" w:type="dxa"/>
            <w:vMerge/>
            <w:tcBorders>
              <w:top w:val="nil"/>
              <w:left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7817">
        <w:tblPrEx>
          <w:tblCellMar>
            <w:left w:w="30" w:type="dxa"/>
            <w:right w:w="40" w:type="dxa"/>
          </w:tblCellMar>
        </w:tblPrEx>
        <w:tc>
          <w:tcPr>
            <w:tcW w:w="6965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 w:rsidP="008078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67.346,52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22.289,02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38.022,79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60.311,81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807817" w:rsidRDefault="00807817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807817" w:rsidRDefault="00807817" w:rsidP="008078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1010802  - ACQUISTO DI BENI DI CONSUMO E/O DI MATERIE PRIME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1.831,64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2.500,00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4.331,64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1.831,04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1.197,40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3.028,44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62,60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62,60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1.831,04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1.260,00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3.091,04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-0,60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-1.240,00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1010806  - INTERESSI PASSIVI E ONERI FINANZIARI DIVERSI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1010807  - IMPOSTE E TASSE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15.000,00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15.000,00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10.586,68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10.586,68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3.436,00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3.436,00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14.022,68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14.022,68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-977,32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1010810  - FONDO SVALUTAZIONE CREDITI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665,00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665,00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-665,00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1010811  - FONDO DI RISERVA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6.500,00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6.500,00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17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-6.500,00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226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Totale Servizio 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30.928,78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62.914,38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93.843,16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21.280,01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14.624,13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35.904,14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2.613,46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38.907,93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41.521,39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23.893,47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53.532,06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77.425,53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-7.035,31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-9.382,32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Totale Funzione 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296.219,92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1.498.130,51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1.794.350,43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115.891,81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1.224.049,53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1.339.941,34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124.690,26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183.568,17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308.258,43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240.582,07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1.407.617,70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1.648.199,77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-55.637,85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-90.512,81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1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lastRenderedPageBreak/>
              <w:t>Funzione 07  - FUNZIONI NEL CAMPO TURISTICO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23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Servizio 01  - SERVIZI TURISTICI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1070102  - ACQUISTO DI BENI DI CONSUMO E/O DI MATERIE PRIME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108,00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32.500,00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32.608,00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108,00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22.457,80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22.565,80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5.719,98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5.719,98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108,00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28.177,78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28.285,78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-4.322,22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1070103  - PRESTAZIONI DI SERVIZI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188.145,56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396.907,00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585.052,56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19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150.221,09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296.322,02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446.543,11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25.983,86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73.677,93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99.661,79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176.204,95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369.999,95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546.204,90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-11.940,61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-26.907,05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226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Totale Servizio 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188.253,56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429.407,00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617.660,56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150.329,09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318.779,82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469.108,91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25.983,86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79.397,91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105.381,77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176.312,95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398.177,73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574.490,68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-11.940,61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-31.229,27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Totale Funzione 07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188.253,56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429.407,00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617.660,56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150.329,09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318.779,82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469.108,91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25.983,86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79.397,91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105.381,77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176.312,95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398.177,73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574.490,68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-11.940,61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-31.229,27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1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Funzione 09  - FUNZIONI RIGUARDANTI LA GESTIONE DEL TERRITORIO E DELL'AMBIENTE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23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Servizio 06  - PARCHI E SERVIZI PER LA TUTELA AMBIENTALE DEL VERDE, ALTRI SERVIZI RELATIVI AL TERRITORIO ED ALL'AMBIENTE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1090603  - PRESTAZIONI DI SERVIZI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187.974,59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39.728,56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227.703,15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90.800,80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8.432,99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99.233,79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79.693,27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27.798,15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107.491,42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170.494,07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36.231,14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206.725,21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-17.480,52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-3.497,42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1090605  - TRASFERIMENTI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90.731,49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127.873,67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218.605,16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90.731,49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126.617,37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217.348,86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90.731,49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126.617,37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217.348,86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-1.256,30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226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Totale Servizio 06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278.706,08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167.602,23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446.308,31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181.532,29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135.050,36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316.582,65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79.693,27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27.798,15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107.491,42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261.225,56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162.848,51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424.074,07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-17.480,52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-4.753,72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Totale Funzione 09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278.706,08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167.602,23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446.308,31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181.532,29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135.050,36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316.582,65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79.693,27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27.798,15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107.491,42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261.225,56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162.848,51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424.074,07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-17.480,52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-4.753,72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45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TOTALE TITOLO 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16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763.179,56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2.095.139,74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2.858.319,30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447.753,19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1.677.879,71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2.125.632,90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230.367,39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290.764,23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521.131,62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678.120,58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1.968.643,94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2.646.764,52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16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-85.058,98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-126.495,80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C7BF1" w:rsidRDefault="003C7BF1">
      <w:pPr>
        <w:spacing w:before="0"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tbl>
      <w:tblPr>
        <w:tblW w:w="0" w:type="auto"/>
        <w:tblInd w:w="60" w:type="dxa"/>
        <w:tblLayout w:type="fixed"/>
        <w:tblCellMar>
          <w:top w:w="120" w:type="dxa"/>
          <w:left w:w="60" w:type="dxa"/>
          <w:bottom w:w="120" w:type="dxa"/>
          <w:right w:w="30" w:type="dxa"/>
        </w:tblCellMar>
        <w:tblLook w:val="0000" w:firstRow="0" w:lastRow="0" w:firstColumn="0" w:lastColumn="0" w:noHBand="0" w:noVBand="0"/>
      </w:tblPr>
      <w:tblGrid>
        <w:gridCol w:w="6965"/>
        <w:gridCol w:w="408"/>
        <w:gridCol w:w="1413"/>
        <w:gridCol w:w="563"/>
        <w:gridCol w:w="1522"/>
        <w:gridCol w:w="1500"/>
        <w:gridCol w:w="1530"/>
        <w:gridCol w:w="1500"/>
      </w:tblGrid>
      <w:tr w:rsidR="003C7BF1"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BF1" w:rsidRDefault="003C7BF1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Titolo II  - SPESE IN CONTO CAPITALE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1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Funzione 01  - FUNZIONI GENERALI DI AMMINISTRAZIONE, DI GESTIONE E DI CONTROLLO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23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Servizio 02  - SEGRETERIA GENERALE, PERSONALE E ORGANIZZAZIONE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2010205  - ACQUISIZIONE DI BENI MOBILI, MACCHINE, ED ATTREZZATURE TECNICO-SCIENTIFICHE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23.000,00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31.389,80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54.389,80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21.868,73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21.868,73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19.159,49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19.159,49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21.868,73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19.159,49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41.028,22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-1.131,27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-12.230,31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226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Totale Servizio 02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23.000,00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31.389,80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54.389,80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21.868,73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21.868,73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19.159,49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19.159,49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21.868,73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19.159,49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41.028,22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-1.131,27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-12.230,31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Totale Funzione 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23.000,00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31.389,80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54.389,80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21.868,73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21.868,73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19.159,49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19.159,49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21.868,73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19.159,49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41.028,22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-1.131,27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-12.230,31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1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Funzione 09  - FUNZIONI RIGUARDANTI LA GESTIONE DEL TERRITORIO E DELL'AMBIENTE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23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Servizio 06  - PARCHI E SERVIZI PER LA TUTELA AMBIENTALE DEL VERDE, ALTRI SERVIZI RELATIVI AL TERRITORIO ED ALL'AMBIENTE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2090601  - ACQUISIZIONE DI BENI IMMOBILI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4.195,20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4.195,20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4.195,20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4.195,20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4.195,20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4.195,20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2090605  - ACQUISIZIONE DI BENI MOBILI, MACCHINE, ED ATTREZZATURE TECNICO-SCIENTIFICHE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328.870,49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300.000,00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628.870,49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188.762,63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188.762,63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108.740,46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108.740,46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297.503,09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297.503,09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-31.367,40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-300.000,00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226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Totale Servizio 06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333.065,69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300.000,00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633.065,69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188.762,63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188.762,63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112.935,66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112.935,66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301.698,29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301.698,29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-31.367,40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-300.000,00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lastRenderedPageBreak/>
              <w:t>Totale Funzione 09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333.065,69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300.000,00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633.065,69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188.762,63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188.762,63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112.935,66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112.935,66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301.698,29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301.698,29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-31.367,40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-300.000,00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45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TOTALE TITOLO II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16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356.065,69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331.389,80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687.455,49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210.631,36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210.631,36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112.935,66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19.159,49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132.095,15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323.567,02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19.159,49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342.726,51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16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-32.498,67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-312.230,31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C7BF1" w:rsidRDefault="003C7BF1">
      <w:pPr>
        <w:spacing w:before="0"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tbl>
      <w:tblPr>
        <w:tblW w:w="0" w:type="auto"/>
        <w:tblInd w:w="60" w:type="dxa"/>
        <w:tblLayout w:type="fixed"/>
        <w:tblCellMar>
          <w:top w:w="120" w:type="dxa"/>
          <w:left w:w="60" w:type="dxa"/>
          <w:bottom w:w="120" w:type="dxa"/>
          <w:right w:w="30" w:type="dxa"/>
        </w:tblCellMar>
        <w:tblLook w:val="0000" w:firstRow="0" w:lastRow="0" w:firstColumn="0" w:lastColumn="0" w:noHBand="0" w:noVBand="0"/>
      </w:tblPr>
      <w:tblGrid>
        <w:gridCol w:w="6965"/>
        <w:gridCol w:w="408"/>
        <w:gridCol w:w="1413"/>
        <w:gridCol w:w="563"/>
        <w:gridCol w:w="1522"/>
        <w:gridCol w:w="1500"/>
        <w:gridCol w:w="1530"/>
        <w:gridCol w:w="1500"/>
      </w:tblGrid>
      <w:tr w:rsidR="003C7BF1"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BF1" w:rsidRDefault="003C7BF1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Titolo III  - SPESE PER RIMBORSO DI PRESTITI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1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Funzione 01  - FUNZIONI GENERALI DI AMMINISTRAZIONE, DI GESTIONE E DI CONTROLLO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23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Servizio 03  - GESTIONE ECONOMICA, FINANZIARIA, PROGRAMMAZIONE, PROVVEDITORATO E CONTROLLO DI GESTIONE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3010301  - RIMBORSO PER ANTICIPAZIONI DI CASSA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3010303  - RIMBORSO DI QUOTA CAPITALE DI MUTUI E PRESTITI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17.066,01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0,02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226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Totale Servizio 03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0,02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34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Totale Funzione 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0,02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45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TOTALE TITOLO III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16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17.066,01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16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0,02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C7BF1" w:rsidRDefault="003C7BF1">
      <w:pPr>
        <w:spacing w:before="0"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tbl>
      <w:tblPr>
        <w:tblW w:w="0" w:type="auto"/>
        <w:tblInd w:w="60" w:type="dxa"/>
        <w:tblLayout w:type="fixed"/>
        <w:tblCellMar>
          <w:top w:w="120" w:type="dxa"/>
          <w:left w:w="60" w:type="dxa"/>
          <w:bottom w:w="120" w:type="dxa"/>
          <w:right w:w="30" w:type="dxa"/>
        </w:tblCellMar>
        <w:tblLook w:val="0000" w:firstRow="0" w:lastRow="0" w:firstColumn="0" w:lastColumn="0" w:noHBand="0" w:noVBand="0"/>
      </w:tblPr>
      <w:tblGrid>
        <w:gridCol w:w="6965"/>
        <w:gridCol w:w="408"/>
        <w:gridCol w:w="1410"/>
        <w:gridCol w:w="563"/>
        <w:gridCol w:w="1522"/>
        <w:gridCol w:w="1500"/>
        <w:gridCol w:w="1532"/>
        <w:gridCol w:w="1500"/>
      </w:tblGrid>
      <w:tr w:rsidR="003C7BF1"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BF1" w:rsidRDefault="003C7BF1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Titolo IV  - SPESE PER SERVIZI PER CONTO DI TERZI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1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4000001  - RITENUTE PREVIDENZIALI E ASSISTENZIALI AL PERSONALE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35,66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80.000,00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80.035,66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27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35,66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75.096,38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75.132,04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35,66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75.096,38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75.132,04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-4.903,62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1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4000002  - RITENUTE ERARIALI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215.400,00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215.400,00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151.620,47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151.620,47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151.620,47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151.620,47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-63.779,53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1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4000003  - ALTRE RITENUTE AL PERSONALE PER CONTO DI TERZI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274,68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21.600,00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21.874,68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29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21.327,29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21.327,29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21.327,29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21.327,29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-274,68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-272,71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1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4000004  - RESTITUZIONE DI DEPOSITI CAUZIONALI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1.300,00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1.300,00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1.300,00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1.300,00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1.300,00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1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4000005  - SPESE PER SERVIZI PER CONTO DI TERZI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3.267,11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3.267,11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3.267,11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3.267,11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3.267,11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left="1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4000006  - ANTICIPAZIONE DI FONDI PER IL SERVIZIO ECONOMATO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5.000,00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5.000,00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5.000,00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5.000,00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5.000,00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5.000,00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left w:w="30" w:type="dxa"/>
            <w:right w:w="40" w:type="dxa"/>
          </w:tblCellMar>
        </w:tblPrEx>
        <w:tc>
          <w:tcPr>
            <w:tcW w:w="6965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ind w:right="45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TOTALE TITOLO IV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16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310,34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322.000,00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322.310,34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35,66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256.311,25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256.346,91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1.300,00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1.300,00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16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35,66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257.611,25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257.646,91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16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4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-274,68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-64.388,75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C7BF1" w:rsidRDefault="003C7BF1">
      <w:pPr>
        <w:spacing w:before="0"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tbl>
      <w:tblPr>
        <w:tblW w:w="0" w:type="auto"/>
        <w:tblInd w:w="30" w:type="dxa"/>
        <w:tblLayout w:type="fixed"/>
        <w:tblCellMar>
          <w:top w:w="120" w:type="dxa"/>
          <w:left w:w="30" w:type="dxa"/>
          <w:bottom w:w="120" w:type="dxa"/>
          <w:right w:w="30" w:type="dxa"/>
        </w:tblCellMar>
        <w:tblLook w:val="0000" w:firstRow="0" w:lastRow="0" w:firstColumn="0" w:lastColumn="0" w:noHBand="0" w:noVBand="0"/>
      </w:tblPr>
      <w:tblGrid>
        <w:gridCol w:w="4543"/>
        <w:gridCol w:w="360"/>
        <w:gridCol w:w="2062"/>
        <w:gridCol w:w="398"/>
        <w:gridCol w:w="1410"/>
        <w:gridCol w:w="530"/>
        <w:gridCol w:w="40"/>
        <w:gridCol w:w="370"/>
        <w:gridCol w:w="1152"/>
        <w:gridCol w:w="1500"/>
        <w:gridCol w:w="1530"/>
        <w:gridCol w:w="48"/>
        <w:gridCol w:w="1420"/>
        <w:gridCol w:w="30"/>
      </w:tblGrid>
      <w:tr w:rsidR="003C7BF1">
        <w:tc>
          <w:tcPr>
            <w:tcW w:w="69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ind w:left="62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RIEPILOGO GENERALE DELLA SPESA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top w:w="60" w:type="dxa"/>
            <w:bottom w:w="60" w:type="dxa"/>
            <w:right w:w="40" w:type="dxa"/>
          </w:tblCellMar>
        </w:tblPrEx>
        <w:tc>
          <w:tcPr>
            <w:tcW w:w="69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ind w:left="118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Titolo I  - SPESE CORRENTI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763.179,56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2.095.139,74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2.858.319,30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447.753,19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1.677.879,71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2.125.632,90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230.367,39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290.764,23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521.131,62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678.120,58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1.968.643,94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2.646.764,52</w:t>
            </w:r>
          </w:p>
        </w:tc>
        <w:tc>
          <w:tcPr>
            <w:tcW w:w="1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-85.058,98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-126.495,80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top w:w="60" w:type="dxa"/>
            <w:bottom w:w="60" w:type="dxa"/>
            <w:right w:w="40" w:type="dxa"/>
          </w:tblCellMar>
        </w:tblPrEx>
        <w:tc>
          <w:tcPr>
            <w:tcW w:w="69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ind w:left="118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Titolo II  - SPESE IN CONTO CAPITALE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356.065,69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331.389,80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687.455,49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210.631,36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210.631,36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112.935,66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19.159,49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132.095,15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323.567,02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19.159,49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342.726,51</w:t>
            </w:r>
          </w:p>
        </w:tc>
        <w:tc>
          <w:tcPr>
            <w:tcW w:w="1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-32.498,67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-312.230,31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top w:w="60" w:type="dxa"/>
            <w:bottom w:w="60" w:type="dxa"/>
            <w:right w:w="40" w:type="dxa"/>
          </w:tblCellMar>
        </w:tblPrEx>
        <w:tc>
          <w:tcPr>
            <w:tcW w:w="69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ind w:left="118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Titolo III  - SPESE PER RIMBORSO DI PRESTITI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17.066,01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17.066,03</w:t>
            </w:r>
          </w:p>
        </w:tc>
        <w:tc>
          <w:tcPr>
            <w:tcW w:w="1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0,02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top w:w="60" w:type="dxa"/>
            <w:bottom w:w="60" w:type="dxa"/>
            <w:right w:w="40" w:type="dxa"/>
          </w:tblCellMar>
        </w:tblPrEx>
        <w:tc>
          <w:tcPr>
            <w:tcW w:w="69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ind w:left="118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Titolo IV  - SPESE PER SERVIZI PER CONTO DI TERZI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310,34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322.000,00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322.310,34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35,66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256.311,25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256.346,91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1.300,00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1.300,00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35,66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257.611,25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257.646,91</w:t>
            </w:r>
          </w:p>
        </w:tc>
        <w:tc>
          <w:tcPr>
            <w:tcW w:w="1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-274,68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-64.388,75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top w:w="60" w:type="dxa"/>
            <w:bottom w:w="60" w:type="dxa"/>
          </w:tblCellMar>
        </w:tblPrEx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ind w:left="62"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TOTALE GENERALE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1.119.555,59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2.765.595,55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3.885.151,14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658.420,21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1.951.256,99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2.609.677,20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343.303,05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311.223,72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654.526,77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1.001.723,26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2.262.480,71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3.264.203,97</w:t>
            </w:r>
          </w:p>
        </w:tc>
        <w:tc>
          <w:tcPr>
            <w:tcW w:w="1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-117.832,33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-503.114,84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7BF1">
        <w:tblPrEx>
          <w:tblCellMar>
            <w:top w:w="60" w:type="dxa"/>
            <w:bottom w:w="60" w:type="dxa"/>
          </w:tblCellMar>
        </w:tblPrEx>
        <w:tc>
          <w:tcPr>
            <w:tcW w:w="69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ind w:left="62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DISAVANZO DI AMMINISTRAZIONE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C7BF1">
        <w:tblPrEx>
          <w:tblCellMar>
            <w:top w:w="60" w:type="dxa"/>
            <w:bottom w:w="60" w:type="dxa"/>
          </w:tblCellMar>
        </w:tblPrEx>
        <w:tc>
          <w:tcPr>
            <w:tcW w:w="6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ind w:left="62"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TOTALE GENERALE DELLA SPESA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RS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CP</w:t>
            </w:r>
          </w:p>
          <w:p w:rsidR="003C7BF1" w:rsidRDefault="003C7BF1">
            <w:pPr>
              <w:spacing w:before="0"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1.119.555,59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2.765.595,55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3.885.151,14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658.420,21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1.951.256,99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2.609.677,20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343.303,05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311.223,72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654.526,77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1.001.723,26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2.262.480,71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3.264.203,97</w:t>
            </w:r>
          </w:p>
        </w:tc>
        <w:tc>
          <w:tcPr>
            <w:tcW w:w="1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60" w:type="dxa"/>
              <w:left w:w="30" w:type="dxa"/>
              <w:bottom w:w="60" w:type="dxa"/>
              <w:right w:w="30" w:type="dxa"/>
            </w:tcMar>
          </w:tcPr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-117.832,33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-503.114,84</w:t>
            </w:r>
          </w:p>
          <w:p w:rsidR="003C7BF1" w:rsidRDefault="003C7BF1">
            <w:pPr>
              <w:spacing w:before="0" w:after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7BF1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C7BF1" w:rsidRDefault="001B6C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F.to </w:t>
            </w:r>
            <w:r w:rsidR="003C7BF1">
              <w:rPr>
                <w:rFonts w:ascii="Arial" w:hAnsi="Arial" w:cs="Arial"/>
                <w:sz w:val="14"/>
                <w:szCs w:val="14"/>
              </w:rPr>
              <w:t>Il Segretario</w:t>
            </w:r>
            <w:r>
              <w:rPr>
                <w:rFonts w:ascii="Arial" w:hAnsi="Arial" w:cs="Arial"/>
                <w:sz w:val="14"/>
                <w:szCs w:val="14"/>
              </w:rPr>
              <w:t xml:space="preserve"> - Direttore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C7BF1" w:rsidRDefault="003C7B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C7BF1" w:rsidRDefault="001B6C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F.to </w:t>
            </w:r>
            <w:r w:rsidR="003C7BF1">
              <w:rPr>
                <w:rFonts w:ascii="Arial" w:hAnsi="Arial" w:cs="Arial"/>
                <w:sz w:val="14"/>
                <w:szCs w:val="14"/>
              </w:rPr>
              <w:t>Il Rappresentate Legale</w:t>
            </w:r>
            <w:r>
              <w:rPr>
                <w:rFonts w:ascii="Arial" w:hAnsi="Arial" w:cs="Arial"/>
                <w:sz w:val="14"/>
                <w:szCs w:val="14"/>
              </w:rPr>
              <w:t xml:space="preserve"> - Presidente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C7BF1" w:rsidRDefault="003C7B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C7BF1" w:rsidRDefault="001B6C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F.to </w:t>
            </w:r>
            <w:r w:rsidR="003C7BF1">
              <w:rPr>
                <w:rFonts w:ascii="Arial" w:hAnsi="Arial" w:cs="Arial"/>
                <w:sz w:val="14"/>
                <w:szCs w:val="14"/>
              </w:rPr>
              <w:t>Il Responsabile del Servizio Finanziario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C7BF1" w:rsidRDefault="00EC69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>
                  <wp:extent cx="762000" cy="762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BF1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039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B6C13" w:rsidRDefault="001B6C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1B6C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Arch. </w:t>
            </w:r>
            <w:r w:rsidR="003C7BF1">
              <w:rPr>
                <w:rFonts w:ascii="Arial" w:hAnsi="Arial" w:cs="Arial"/>
                <w:sz w:val="14"/>
                <w:szCs w:val="14"/>
              </w:rPr>
              <w:t>Enrico Giunta</w:t>
            </w:r>
          </w:p>
          <w:p w:rsidR="003C7BF1" w:rsidRDefault="003C7B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C7BF1" w:rsidRDefault="003C7B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B6C13" w:rsidRDefault="001B6C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1B6C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Dott.ssa </w:t>
            </w:r>
            <w:r w:rsidR="003C7BF1">
              <w:rPr>
                <w:rFonts w:ascii="Arial" w:hAnsi="Arial" w:cs="Arial"/>
                <w:sz w:val="14"/>
                <w:szCs w:val="14"/>
              </w:rPr>
              <w:t>Lucia Venturi</w:t>
            </w:r>
          </w:p>
          <w:p w:rsidR="003C7BF1" w:rsidRDefault="003C7B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C7BF1" w:rsidRDefault="003C7B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B6C13" w:rsidRDefault="001B6C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C7BF1" w:rsidRDefault="001B6C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Dott.ssa </w:t>
            </w:r>
            <w:r w:rsidR="003C7BF1">
              <w:rPr>
                <w:rFonts w:ascii="Arial" w:hAnsi="Arial" w:cs="Arial"/>
                <w:sz w:val="14"/>
                <w:szCs w:val="14"/>
              </w:rPr>
              <w:t>Catia Biliotti</w:t>
            </w:r>
          </w:p>
          <w:p w:rsidR="003C7BF1" w:rsidRDefault="003C7B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C7BF1" w:rsidRDefault="003C7B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C7BF1" w:rsidRDefault="003C7BF1">
      <w:pPr>
        <w:spacing w:before="0" w:after="0"/>
        <w:rPr>
          <w:rFonts w:ascii="Arial" w:hAnsi="Arial" w:cs="Arial"/>
          <w:sz w:val="14"/>
          <w:szCs w:val="14"/>
        </w:rPr>
      </w:pPr>
    </w:p>
    <w:sectPr w:rsidR="003C7BF1">
      <w:headerReference w:type="default" r:id="rId7"/>
      <w:footerReference w:type="default" r:id="rId8"/>
      <w:headerReference w:type="first" r:id="rId9"/>
      <w:footerReference w:type="first" r:id="rId10"/>
      <w:pgSz w:w="16835" w:h="11902" w:orient="landscape"/>
      <w:pgMar w:top="1359" w:right="850" w:bottom="1359" w:left="567" w:header="454" w:footer="0" w:gutter="0"/>
      <w:paperSrc w:first="15" w:other="1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C86" w:rsidRDefault="00145C86">
      <w:pPr>
        <w:spacing w:before="0" w:after="0"/>
      </w:pPr>
      <w:r>
        <w:separator/>
      </w:r>
    </w:p>
  </w:endnote>
  <w:endnote w:type="continuationSeparator" w:id="0">
    <w:p w:rsidR="00145C86" w:rsidRDefault="00145C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BF1" w:rsidRDefault="003C7BF1">
    <w:pPr>
      <w:spacing w:before="0" w:after="0"/>
      <w:rPr>
        <w:rFonts w:ascii="Arial" w:hAnsi="Arial" w:cs="Arial"/>
      </w:rPr>
    </w:pPr>
    <w:r>
      <w:rPr>
        <w:rFonts w:ascii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BF1" w:rsidRDefault="003C7BF1">
    <w:pPr>
      <w:spacing w:before="0" w:after="0"/>
      <w:rPr>
        <w:rFonts w:ascii="Arial" w:hAnsi="Arial" w:cs="Arial"/>
      </w:rPr>
    </w:pPr>
    <w:r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C86" w:rsidRDefault="00145C86">
      <w:pPr>
        <w:spacing w:before="0" w:after="0"/>
      </w:pPr>
      <w:r>
        <w:separator/>
      </w:r>
    </w:p>
  </w:footnote>
  <w:footnote w:type="continuationSeparator" w:id="0">
    <w:p w:rsidR="00145C86" w:rsidRDefault="00145C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6960"/>
      <w:gridCol w:w="410"/>
      <w:gridCol w:w="1410"/>
      <w:gridCol w:w="565"/>
      <w:gridCol w:w="1505"/>
      <w:gridCol w:w="1510"/>
      <w:gridCol w:w="1520"/>
      <w:gridCol w:w="1530"/>
    </w:tblGrid>
    <w:tr w:rsidR="003C7BF1">
      <w:tc>
        <w:tcPr>
          <w:tcW w:w="15410" w:type="dxa"/>
          <w:gridSpan w:val="8"/>
          <w:tcBorders>
            <w:top w:val="nil"/>
            <w:left w:val="nil"/>
            <w:bottom w:val="nil"/>
            <w:right w:val="nil"/>
          </w:tcBorders>
          <w:tcMar>
            <w:top w:w="0" w:type="dxa"/>
            <w:left w:w="30" w:type="dxa"/>
            <w:bottom w:w="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ENTE PARCO REGIONALE DELLA MAREMMA Prov. (GR)</w:t>
          </w:r>
        </w:p>
      </w:tc>
    </w:tr>
    <w:tr w:rsidR="003C7BF1">
      <w:tc>
        <w:tcPr>
          <w:tcW w:w="15410" w:type="dxa"/>
          <w:gridSpan w:val="8"/>
          <w:tcBorders>
            <w:top w:val="nil"/>
            <w:left w:val="nil"/>
            <w:bottom w:val="nil"/>
            <w:right w:val="nil"/>
          </w:tcBorders>
          <w:tcMar>
            <w:top w:w="0" w:type="dxa"/>
            <w:left w:w="30" w:type="dxa"/>
            <w:bottom w:w="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Pagina 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>PAGE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 w:rsidR="001B6C13">
            <w:rPr>
              <w:rFonts w:ascii="Arial" w:hAnsi="Arial" w:cs="Arial"/>
              <w:noProof/>
              <w:sz w:val="14"/>
              <w:szCs w:val="14"/>
            </w:rPr>
            <w:t>11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tr w:rsidR="003C7BF1">
      <w:tblPrEx>
        <w:tblCellMar>
          <w:top w:w="30" w:type="dxa"/>
          <w:bottom w:w="30" w:type="dxa"/>
        </w:tblCellMar>
      </w:tblPrEx>
      <w:tc>
        <w:tcPr>
          <w:tcW w:w="6960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DESCRIZIONE</w:t>
          </w:r>
        </w:p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(con i dati della classificazione: Codice e Numero - Capitolo)</w:t>
          </w:r>
        </w:p>
        <w:p w:rsidR="003C7BF1" w:rsidRDefault="003C7BF1">
          <w:pPr>
            <w:tabs>
              <w:tab w:val="left" w:pos="1134"/>
              <w:tab w:val="left" w:pos="1672"/>
            </w:tabs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10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0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Residui conservati e stanziamenti definitivi</w:t>
          </w:r>
        </w:p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di bilancio</w:t>
          </w:r>
        </w:p>
      </w:tc>
      <w:tc>
        <w:tcPr>
          <w:tcW w:w="565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tcMar>
            <w:top w:w="30" w:type="dxa"/>
            <w:left w:w="30" w:type="dxa"/>
            <w:bottom w:w="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N° di</w:t>
          </w:r>
        </w:p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riferim-</w:t>
          </w:r>
        </w:p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ento</w:t>
          </w:r>
        </w:p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allo</w:t>
          </w:r>
        </w:p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svolgi-</w:t>
          </w:r>
        </w:p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mento</w:t>
          </w:r>
        </w:p>
      </w:tc>
      <w:tc>
        <w:tcPr>
          <w:tcW w:w="1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Conto del tesoriere</w:t>
          </w:r>
        </w:p>
      </w:tc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Determinazione dei residui</w:t>
          </w:r>
        </w:p>
      </w:tc>
      <w:tc>
        <w:tcPr>
          <w:tcW w:w="1520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tcMar>
            <w:bottom w:w="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Impegni</w:t>
          </w:r>
        </w:p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25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bottom w:w="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Minori residui o</w:t>
          </w:r>
        </w:p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economie</w:t>
          </w:r>
        </w:p>
      </w:tc>
    </w:tr>
    <w:tr w:rsidR="003C7BF1">
      <w:tblPrEx>
        <w:tblCellMar>
          <w:top w:w="30" w:type="dxa"/>
          <w:bottom w:w="30" w:type="dxa"/>
        </w:tblCellMar>
      </w:tblPrEx>
      <w:tc>
        <w:tcPr>
          <w:tcW w:w="6960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10" w:type="dxa"/>
          <w:vMerge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65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05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Pagamenti</w:t>
          </w:r>
        </w:p>
      </w:tc>
      <w:tc>
        <w:tcPr>
          <w:tcW w:w="151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Residui da riportare</w:t>
          </w:r>
        </w:p>
      </w:tc>
      <w:tc>
        <w:tcPr>
          <w:tcW w:w="152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25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3C7BF1">
      <w:tblPrEx>
        <w:tblCellMar>
          <w:top w:w="30" w:type="dxa"/>
          <w:bottom w:w="30" w:type="dxa"/>
        </w:tblCellMar>
      </w:tblPrEx>
      <w:tc>
        <w:tcPr>
          <w:tcW w:w="6960" w:type="dxa"/>
          <w:vMerge/>
          <w:tcBorders>
            <w:top w:val="nil"/>
            <w:left w:val="single" w:sz="4" w:space="0" w:color="auto"/>
            <w:bottom w:val="nil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1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RS</w:t>
          </w:r>
        </w:p>
      </w:tc>
      <w:tc>
        <w:tcPr>
          <w:tcW w:w="141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Residui (A)</w:t>
          </w:r>
        </w:p>
      </w:tc>
      <w:tc>
        <w:tcPr>
          <w:tcW w:w="565" w:type="dxa"/>
          <w:vMerge/>
          <w:tcBorders>
            <w:top w:val="nil"/>
            <w:left w:val="single" w:sz="4" w:space="0" w:color="auto"/>
            <w:bottom w:val="nil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05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Residui (B)</w:t>
          </w:r>
        </w:p>
      </w:tc>
      <w:tc>
        <w:tcPr>
          <w:tcW w:w="151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Residui (C)</w:t>
          </w:r>
        </w:p>
      </w:tc>
      <w:tc>
        <w:tcPr>
          <w:tcW w:w="152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Residui (D=B+C)</w:t>
          </w:r>
        </w:p>
      </w:tc>
      <w:tc>
        <w:tcPr>
          <w:tcW w:w="152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(E = A - D)</w:t>
          </w:r>
        </w:p>
      </w:tc>
    </w:tr>
    <w:tr w:rsidR="003C7BF1">
      <w:tblPrEx>
        <w:tblCellMar>
          <w:top w:w="30" w:type="dxa"/>
          <w:bottom w:w="30" w:type="dxa"/>
        </w:tblCellMar>
      </w:tblPrEx>
      <w:tc>
        <w:tcPr>
          <w:tcW w:w="6960" w:type="dxa"/>
          <w:vMerge/>
          <w:tcBorders>
            <w:top w:val="nil"/>
            <w:left w:val="single" w:sz="4" w:space="0" w:color="auto"/>
            <w:bottom w:val="nil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1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CP</w:t>
          </w:r>
        </w:p>
      </w:tc>
      <w:tc>
        <w:tcPr>
          <w:tcW w:w="141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Competenza (F)</w:t>
          </w:r>
        </w:p>
      </w:tc>
      <w:tc>
        <w:tcPr>
          <w:tcW w:w="565" w:type="dxa"/>
          <w:vMerge/>
          <w:tcBorders>
            <w:top w:val="nil"/>
            <w:left w:val="single" w:sz="4" w:space="0" w:color="auto"/>
            <w:bottom w:val="nil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05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Competenza (G)</w:t>
          </w:r>
        </w:p>
      </w:tc>
      <w:tc>
        <w:tcPr>
          <w:tcW w:w="151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Competenza (H)</w:t>
          </w:r>
        </w:p>
      </w:tc>
      <w:tc>
        <w:tcPr>
          <w:tcW w:w="152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Competenza (I=G+H)</w:t>
          </w:r>
        </w:p>
      </w:tc>
      <w:tc>
        <w:tcPr>
          <w:tcW w:w="152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(L = F - I)</w:t>
          </w:r>
        </w:p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3C7BF1">
      <w:tblPrEx>
        <w:tblCellMar>
          <w:top w:w="30" w:type="dxa"/>
          <w:bottom w:w="30" w:type="dxa"/>
        </w:tblCellMar>
      </w:tblPrEx>
      <w:tc>
        <w:tcPr>
          <w:tcW w:w="696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tabs>
              <w:tab w:val="left" w:pos="1134"/>
              <w:tab w:val="left" w:pos="1672"/>
            </w:tabs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1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</w:t>
          </w:r>
        </w:p>
      </w:tc>
      <w:tc>
        <w:tcPr>
          <w:tcW w:w="141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Totale (M)</w:t>
          </w:r>
        </w:p>
      </w:tc>
      <w:tc>
        <w:tcPr>
          <w:tcW w:w="565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05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Totale (N)</w:t>
          </w:r>
        </w:p>
      </w:tc>
      <w:tc>
        <w:tcPr>
          <w:tcW w:w="151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Res. al 31/12 (O=C+H)</w:t>
          </w:r>
        </w:p>
      </w:tc>
      <w:tc>
        <w:tcPr>
          <w:tcW w:w="152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Imp. al 31/12 (P=D+I)</w:t>
          </w:r>
        </w:p>
      </w:tc>
      <w:tc>
        <w:tcPr>
          <w:tcW w:w="1525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30" w:type="dxa"/>
            <w:left w:w="30" w:type="dxa"/>
            <w:bottom w:w="30" w:type="dxa"/>
            <w:right w:w="30" w:type="dxa"/>
          </w:tcMar>
          <w:vAlign w:val="center"/>
        </w:tcPr>
        <w:p w:rsidR="003C7BF1" w:rsidRDefault="003C7BF1">
          <w:pPr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:rsidR="003C7BF1" w:rsidRDefault="003C7BF1">
    <w:pPr>
      <w:spacing w:before="0" w:after="0" w:line="1" w:lineRule="exact"/>
      <w:jc w:val="center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BF1" w:rsidRDefault="003C7BF1">
    <w:pPr>
      <w:spacing w:before="0" w:after="0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89"/>
    <w:rsid w:val="00145C86"/>
    <w:rsid w:val="001B6C13"/>
    <w:rsid w:val="003C7BF1"/>
    <w:rsid w:val="00807817"/>
    <w:rsid w:val="008D2A85"/>
    <w:rsid w:val="00C916CD"/>
    <w:rsid w:val="00D00C89"/>
    <w:rsid w:val="00E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094B3"/>
  <w14:defaultImageDpi w14:val="0"/>
  <w15:docId w15:val="{B9620404-CA08-483A-B624-B36420C9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idefault">
    <w:name w:val="Stile di default"/>
    <w:uiPriority w:val="99"/>
  </w:style>
  <w:style w:type="paragraph" w:customStyle="1" w:styleId="Normal">
    <w:name w:val="[Normal]"/>
    <w:next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PFCOBI_STAUSC.RTF</vt:lpstr>
    </vt:vector>
  </TitlesOfParts>
  <Company/>
  <LinksUpToDate>false</LinksUpToDate>
  <CharactersWithSpaces>15831</CharactersWithSpaces>
  <SharedDoc>false</SharedDoc>
  <HyperlinkBase>C:\Documents and Settings\Giacomo\Desktop\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PFCOBI_STAUSC.RTF</dc:title>
  <dc:subject/>
  <dc:creator>Catia Biliotti</dc:creator>
  <cp:keywords/>
  <dc:description/>
  <cp:lastModifiedBy>Catia Biliotti</cp:lastModifiedBy>
  <cp:revision>2</cp:revision>
  <dcterms:created xsi:type="dcterms:W3CDTF">2019-03-26T11:23:00Z</dcterms:created>
  <dcterms:modified xsi:type="dcterms:W3CDTF">2019-03-26T11:23:00Z</dcterms:modified>
</cp:coreProperties>
</file>